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175E" w14:textId="53341C01" w:rsidR="00931D65" w:rsidRDefault="00785F78" w:rsidP="00785F78">
      <w:pPr>
        <w:tabs>
          <w:tab w:val="left" w:pos="0"/>
        </w:tabs>
        <w:spacing w:before="200" w:line="288" w:lineRule="auto"/>
        <w:rPr>
          <w:rFonts w:hint="eastAsia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931D65" w:rsidRPr="00674907">
        <w:rPr>
          <w:b/>
        </w:rPr>
        <w:t>REGULAMIN</w:t>
      </w:r>
      <w:r w:rsidR="00931D65">
        <w:rPr>
          <w:b/>
        </w:rPr>
        <w:t xml:space="preserve"> KONKURSU </w:t>
      </w:r>
    </w:p>
    <w:p w14:paraId="007BBDAC" w14:textId="2E692F51" w:rsidR="00785F78" w:rsidRDefault="00931D65" w:rsidP="00785F78">
      <w:pPr>
        <w:tabs>
          <w:tab w:val="left" w:pos="0"/>
        </w:tabs>
        <w:spacing w:before="200" w:line="288" w:lineRule="auto"/>
        <w:jc w:val="center"/>
        <w:rPr>
          <w:rFonts w:hint="eastAsia"/>
          <w:b/>
        </w:rPr>
      </w:pPr>
      <w:r>
        <w:rPr>
          <w:b/>
        </w:rPr>
        <w:t>X</w:t>
      </w:r>
      <w:r w:rsidR="00CE2D66">
        <w:rPr>
          <w:b/>
        </w:rPr>
        <w:t>X</w:t>
      </w:r>
      <w:r w:rsidR="003C1D04">
        <w:rPr>
          <w:b/>
        </w:rPr>
        <w:t>I</w:t>
      </w:r>
      <w:r>
        <w:rPr>
          <w:b/>
        </w:rPr>
        <w:t>X FESTIWALU PIOSENKI RELIGIJNEJ W GOWOROWIE</w:t>
      </w:r>
    </w:p>
    <w:p w14:paraId="4B6BDA90" w14:textId="23CE962F" w:rsidR="00F60953" w:rsidRPr="00785F78" w:rsidRDefault="00785F78" w:rsidP="00785F78">
      <w:pPr>
        <w:tabs>
          <w:tab w:val="left" w:pos="0"/>
        </w:tabs>
        <w:spacing w:before="200" w:line="288" w:lineRule="auto"/>
        <w:jc w:val="center"/>
        <w:rPr>
          <w:rFonts w:hint="eastAsia"/>
          <w:b/>
        </w:rPr>
      </w:pPr>
      <w:r>
        <w:rPr>
          <w:b/>
        </w:rPr>
        <w:t xml:space="preserve">I. </w:t>
      </w:r>
      <w:r w:rsidR="00F60953" w:rsidRPr="00F60953">
        <w:rPr>
          <w:b/>
          <w:bCs/>
        </w:rPr>
        <w:t>Informacje ogólne</w:t>
      </w:r>
    </w:p>
    <w:p w14:paraId="248F9982" w14:textId="77777777" w:rsidR="00BE6D2D" w:rsidRDefault="00F60953" w:rsidP="00BE6D2D">
      <w:pPr>
        <w:pStyle w:val="Akapitzlist"/>
        <w:numPr>
          <w:ilvl w:val="0"/>
          <w:numId w:val="3"/>
        </w:numPr>
        <w:tabs>
          <w:tab w:val="left" w:pos="0"/>
        </w:tabs>
        <w:spacing w:before="200" w:line="288" w:lineRule="auto"/>
        <w:rPr>
          <w:rFonts w:hint="eastAsia"/>
        </w:rPr>
      </w:pPr>
      <w:r>
        <w:t xml:space="preserve">Organizatorem Festiwalu Piosenki Religijnej jest Gminny Ośrodek Kultury, Sportu </w:t>
      </w:r>
      <w:r>
        <w:br/>
        <w:t xml:space="preserve">i Rekreacji w Goworowie, Parafia Rzymskokatolicka pw. Krzyża Świętego </w:t>
      </w:r>
    </w:p>
    <w:p w14:paraId="02E634D8" w14:textId="113E7809" w:rsidR="00F60953" w:rsidRDefault="00F60953" w:rsidP="00BE6D2D">
      <w:pPr>
        <w:pStyle w:val="Akapitzlist"/>
        <w:tabs>
          <w:tab w:val="left" w:pos="0"/>
        </w:tabs>
        <w:spacing w:before="200" w:line="288" w:lineRule="auto"/>
        <w:rPr>
          <w:rFonts w:hint="eastAsia"/>
        </w:rPr>
      </w:pPr>
      <w:r>
        <w:t>w</w:t>
      </w:r>
      <w:r w:rsidR="00BE6D2D">
        <w:t xml:space="preserve"> </w:t>
      </w:r>
      <w:r>
        <w:t>Goworowie, Powiat Ostrołęcki.</w:t>
      </w:r>
    </w:p>
    <w:p w14:paraId="5143724E" w14:textId="26186826" w:rsidR="00F60953" w:rsidRDefault="00F60953" w:rsidP="00BE6D2D">
      <w:pPr>
        <w:pStyle w:val="Akapitzlist"/>
        <w:numPr>
          <w:ilvl w:val="0"/>
          <w:numId w:val="3"/>
        </w:numPr>
        <w:tabs>
          <w:tab w:val="left" w:pos="0"/>
        </w:tabs>
        <w:spacing w:before="200" w:line="288" w:lineRule="auto"/>
        <w:rPr>
          <w:rFonts w:hint="eastAsia"/>
        </w:rPr>
      </w:pPr>
      <w:r>
        <w:t>Cele Festiwalu:</w:t>
      </w:r>
    </w:p>
    <w:p w14:paraId="34C0F1C8" w14:textId="50B325F1" w:rsidR="00F60953" w:rsidRDefault="00F60953" w:rsidP="00BE6D2D">
      <w:pPr>
        <w:pStyle w:val="Akapitzlist"/>
        <w:tabs>
          <w:tab w:val="left" w:pos="0"/>
        </w:tabs>
        <w:spacing w:before="200" w:line="288" w:lineRule="auto"/>
        <w:rPr>
          <w:rFonts w:ascii="Times New Roman" w:hAnsi="Times New Roman"/>
          <w:iCs/>
        </w:rPr>
      </w:pPr>
      <w:r>
        <w:t>-</w:t>
      </w:r>
      <w:r>
        <w:rPr>
          <w:rFonts w:ascii="Times New Roman" w:hAnsi="Times New Roman"/>
          <w:iCs/>
        </w:rPr>
        <w:t xml:space="preserve"> uświadomienie odbiorcom ogromnego bogactwa piosenki religijnej</w:t>
      </w:r>
      <w:r w:rsidR="00E85BC6">
        <w:rPr>
          <w:rFonts w:ascii="Times New Roman" w:hAnsi="Times New Roman"/>
          <w:iCs/>
        </w:rPr>
        <w:t>,</w:t>
      </w:r>
    </w:p>
    <w:p w14:paraId="791BE336" w14:textId="16FBB09D" w:rsidR="00E85BC6" w:rsidRDefault="00E85BC6" w:rsidP="00BE6D2D">
      <w:pPr>
        <w:pStyle w:val="Akapitzlist"/>
        <w:tabs>
          <w:tab w:val="left" w:pos="0"/>
        </w:tabs>
        <w:spacing w:before="200"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promowanie wartości chrześcijańskich poprzez śpiew,</w:t>
      </w:r>
    </w:p>
    <w:p w14:paraId="75125557" w14:textId="03C35D28" w:rsidR="00F60953" w:rsidRDefault="00F60953" w:rsidP="00BE6D2D">
      <w:pPr>
        <w:pStyle w:val="Akapitzlist"/>
        <w:tabs>
          <w:tab w:val="left" w:pos="0"/>
        </w:tabs>
        <w:spacing w:before="200"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umuzykalnienie dzieci, młodzieży, dorosłych i seniorów oraz podnoszenie poziomu ich ogólnej wiedzy estetycznej i potrzeb kulturalnych</w:t>
      </w:r>
      <w:r w:rsidR="00E85BC6">
        <w:rPr>
          <w:rFonts w:ascii="Times New Roman" w:hAnsi="Times New Roman"/>
          <w:iCs/>
        </w:rPr>
        <w:t>,</w:t>
      </w:r>
    </w:p>
    <w:p w14:paraId="31951D17" w14:textId="78D96965" w:rsidR="00F60953" w:rsidRDefault="00F60953" w:rsidP="00BE6D2D">
      <w:pPr>
        <w:pStyle w:val="Akapitzlist"/>
        <w:tabs>
          <w:tab w:val="left" w:pos="0"/>
        </w:tabs>
        <w:spacing w:before="200"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</w:t>
      </w:r>
      <w:r w:rsidR="00E85BC6">
        <w:rPr>
          <w:rFonts w:ascii="Times New Roman" w:hAnsi="Times New Roman"/>
          <w:iCs/>
        </w:rPr>
        <w:t xml:space="preserve"> budowanie więzi społecznych, integracja szkół,</w:t>
      </w:r>
    </w:p>
    <w:p w14:paraId="021C7F6B" w14:textId="026E302F" w:rsidR="00E85BC6" w:rsidRDefault="00E85BC6" w:rsidP="00BE6D2D">
      <w:pPr>
        <w:pStyle w:val="Akapitzlist"/>
        <w:tabs>
          <w:tab w:val="left" w:pos="0"/>
        </w:tabs>
        <w:spacing w:before="200"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rozbudzanie kreatywności w obszarze aranżacji i wykonania utworów muzycznych,</w:t>
      </w:r>
    </w:p>
    <w:p w14:paraId="37BDA714" w14:textId="2C02CC5F" w:rsidR="00E85BC6" w:rsidRDefault="00E85BC6" w:rsidP="00BE6D2D">
      <w:pPr>
        <w:pStyle w:val="Akapitzlist"/>
        <w:tabs>
          <w:tab w:val="left" w:pos="0"/>
        </w:tabs>
        <w:spacing w:before="200"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rozwijanie umiejętności autoprezentacji.</w:t>
      </w:r>
    </w:p>
    <w:p w14:paraId="6E004189" w14:textId="77777777" w:rsidR="00785F78" w:rsidRPr="00785F78" w:rsidRDefault="00785F78" w:rsidP="00BE6D2D">
      <w:pPr>
        <w:pStyle w:val="Akapitzlist"/>
        <w:tabs>
          <w:tab w:val="left" w:pos="0"/>
        </w:tabs>
        <w:spacing w:before="200" w:line="288" w:lineRule="auto"/>
        <w:rPr>
          <w:rFonts w:ascii="Times New Roman" w:hAnsi="Times New Roman"/>
          <w:iCs/>
        </w:rPr>
      </w:pPr>
    </w:p>
    <w:p w14:paraId="2B195309" w14:textId="55B5ACD3" w:rsidR="00E85BC6" w:rsidRDefault="00E85BC6" w:rsidP="00E85BC6">
      <w:pPr>
        <w:pStyle w:val="Akapitzlist"/>
        <w:tabs>
          <w:tab w:val="left" w:pos="0"/>
        </w:tabs>
        <w:spacing w:before="200" w:line="288" w:lineRule="auto"/>
        <w:jc w:val="center"/>
        <w:rPr>
          <w:rFonts w:ascii="Times New Roman" w:hAnsi="Times New Roman"/>
          <w:b/>
          <w:bCs/>
          <w:iCs/>
        </w:rPr>
      </w:pPr>
      <w:r w:rsidRPr="00E85BC6">
        <w:rPr>
          <w:rFonts w:ascii="Times New Roman" w:hAnsi="Times New Roman"/>
          <w:b/>
          <w:bCs/>
          <w:iCs/>
        </w:rPr>
        <w:t>II. Warunki uczestnictwa</w:t>
      </w:r>
      <w:r w:rsidR="00B4189A">
        <w:rPr>
          <w:rFonts w:ascii="Times New Roman" w:hAnsi="Times New Roman"/>
          <w:b/>
          <w:bCs/>
          <w:iCs/>
        </w:rPr>
        <w:t xml:space="preserve"> i przebieg festiwalu</w:t>
      </w:r>
    </w:p>
    <w:p w14:paraId="09624003" w14:textId="77777777" w:rsidR="00BE6D2D" w:rsidRPr="00E85BC6" w:rsidRDefault="00BE6D2D" w:rsidP="00E85BC6">
      <w:pPr>
        <w:pStyle w:val="Akapitzlist"/>
        <w:tabs>
          <w:tab w:val="left" w:pos="0"/>
        </w:tabs>
        <w:spacing w:before="200" w:line="288" w:lineRule="auto"/>
        <w:jc w:val="center"/>
        <w:rPr>
          <w:rFonts w:hint="eastAsia"/>
          <w:b/>
          <w:bCs/>
        </w:rPr>
      </w:pPr>
    </w:p>
    <w:p w14:paraId="11339BB4" w14:textId="03E9089C" w:rsidR="00E85BC6" w:rsidRDefault="00931D65" w:rsidP="00E85BC6">
      <w:pPr>
        <w:pStyle w:val="Akapitzlist"/>
        <w:numPr>
          <w:ilvl w:val="0"/>
          <w:numId w:val="4"/>
        </w:numPr>
        <w:tabs>
          <w:tab w:val="left" w:pos="0"/>
        </w:tabs>
        <w:spacing w:line="288" w:lineRule="auto"/>
        <w:jc w:val="both"/>
        <w:rPr>
          <w:rFonts w:hint="eastAsia"/>
        </w:rPr>
      </w:pPr>
      <w:r w:rsidRPr="00674907">
        <w:t>W Festiwalu mo</w:t>
      </w:r>
      <w:r w:rsidR="00E85BC6">
        <w:t>gą</w:t>
      </w:r>
      <w:r w:rsidRPr="00674907">
        <w:t xml:space="preserve"> wziąć udział</w:t>
      </w:r>
      <w:r w:rsidR="00E85BC6">
        <w:t xml:space="preserve"> uczestnicy:</w:t>
      </w:r>
      <w:r w:rsidRPr="00674907">
        <w:t xml:space="preserve"> </w:t>
      </w:r>
    </w:p>
    <w:p w14:paraId="7D508FFA" w14:textId="563CAF01" w:rsidR="00E977F1" w:rsidRDefault="00022D66" w:rsidP="00E977F1">
      <w:pPr>
        <w:pStyle w:val="Akapitzlist"/>
        <w:tabs>
          <w:tab w:val="left" w:pos="0"/>
        </w:tabs>
        <w:spacing w:line="288" w:lineRule="auto"/>
        <w:jc w:val="both"/>
        <w:rPr>
          <w:rFonts w:hint="eastAsia"/>
        </w:rPr>
      </w:pPr>
      <w:r>
        <w:rPr>
          <w:b/>
          <w:bCs/>
        </w:rPr>
        <w:t xml:space="preserve">- </w:t>
      </w:r>
      <w:r w:rsidR="00931D65" w:rsidRPr="00E977F1">
        <w:rPr>
          <w:b/>
          <w:bCs/>
        </w:rPr>
        <w:t>soli</w:t>
      </w:r>
      <w:r w:rsidR="00E977F1">
        <w:rPr>
          <w:b/>
          <w:bCs/>
        </w:rPr>
        <w:t>ści</w:t>
      </w:r>
      <w:r w:rsidR="00931D65" w:rsidRPr="00E977F1">
        <w:rPr>
          <w:b/>
          <w:bCs/>
        </w:rPr>
        <w:t xml:space="preserve"> </w:t>
      </w:r>
      <w:r w:rsidR="00E85BC6">
        <w:t xml:space="preserve"> </w:t>
      </w:r>
      <w:r w:rsidR="00E977F1" w:rsidRPr="00E977F1">
        <w:rPr>
          <w:b/>
          <w:bCs/>
        </w:rPr>
        <w:t>w następujących kategoriach wiekowych:</w:t>
      </w:r>
    </w:p>
    <w:p w14:paraId="08EABB19" w14:textId="48D1FE5E" w:rsidR="00931D65" w:rsidRPr="00674907" w:rsidRDefault="00931D65" w:rsidP="00E977F1">
      <w:pPr>
        <w:pStyle w:val="Akapitzlist"/>
        <w:numPr>
          <w:ilvl w:val="0"/>
          <w:numId w:val="6"/>
        </w:numPr>
        <w:tabs>
          <w:tab w:val="left" w:pos="0"/>
        </w:tabs>
        <w:spacing w:line="288" w:lineRule="auto"/>
        <w:jc w:val="both"/>
        <w:rPr>
          <w:rFonts w:hint="eastAsia"/>
        </w:rPr>
      </w:pPr>
      <w:r w:rsidRPr="00674907">
        <w:t xml:space="preserve">kl. O </w:t>
      </w:r>
      <w:r w:rsidR="00785F78">
        <w:t>-</w:t>
      </w:r>
      <w:r w:rsidRPr="00674907">
        <w:t xml:space="preserve"> III</w:t>
      </w:r>
      <w:r>
        <w:t xml:space="preserve"> szkoły podstawowej </w:t>
      </w:r>
    </w:p>
    <w:p w14:paraId="30186B99" w14:textId="5F28747D" w:rsidR="00931D65" w:rsidRDefault="00931D65" w:rsidP="00931D65">
      <w:pPr>
        <w:pStyle w:val="Tekstpodstawowywcity"/>
        <w:numPr>
          <w:ilvl w:val="0"/>
          <w:numId w:val="1"/>
        </w:numPr>
        <w:tabs>
          <w:tab w:val="left" w:pos="720"/>
        </w:tabs>
        <w:spacing w:line="288" w:lineRule="auto"/>
        <w:rPr>
          <w:szCs w:val="24"/>
        </w:rPr>
      </w:pPr>
      <w:r w:rsidRPr="00674907">
        <w:rPr>
          <w:szCs w:val="24"/>
        </w:rPr>
        <w:t xml:space="preserve">kl. IV </w:t>
      </w:r>
      <w:r w:rsidR="00785F78">
        <w:rPr>
          <w:szCs w:val="24"/>
        </w:rPr>
        <w:t>-</w:t>
      </w:r>
      <w:r w:rsidRPr="00674907">
        <w:rPr>
          <w:szCs w:val="24"/>
        </w:rPr>
        <w:t xml:space="preserve"> VI</w:t>
      </w:r>
      <w:r>
        <w:rPr>
          <w:szCs w:val="24"/>
        </w:rPr>
        <w:t xml:space="preserve">  szkoły podstawowej </w:t>
      </w:r>
    </w:p>
    <w:p w14:paraId="33E4AB4B" w14:textId="25819591" w:rsidR="00931D65" w:rsidRPr="00674907" w:rsidRDefault="00931D65" w:rsidP="00931D65">
      <w:pPr>
        <w:pStyle w:val="Tekstpodstawowywcity"/>
        <w:numPr>
          <w:ilvl w:val="0"/>
          <w:numId w:val="1"/>
        </w:numPr>
        <w:tabs>
          <w:tab w:val="left" w:pos="720"/>
        </w:tabs>
        <w:spacing w:line="288" w:lineRule="auto"/>
        <w:rPr>
          <w:szCs w:val="24"/>
        </w:rPr>
      </w:pPr>
      <w:r>
        <w:rPr>
          <w:szCs w:val="24"/>
        </w:rPr>
        <w:t>kl. V</w:t>
      </w:r>
      <w:r w:rsidRPr="00674907">
        <w:rPr>
          <w:szCs w:val="24"/>
        </w:rPr>
        <w:t>II</w:t>
      </w:r>
      <w:r w:rsidR="00785F78">
        <w:rPr>
          <w:szCs w:val="24"/>
        </w:rPr>
        <w:t xml:space="preserve"> -</w:t>
      </w:r>
      <w:r>
        <w:rPr>
          <w:szCs w:val="24"/>
        </w:rPr>
        <w:t xml:space="preserve">VIII </w:t>
      </w:r>
      <w:r w:rsidRPr="00674907">
        <w:rPr>
          <w:szCs w:val="24"/>
        </w:rPr>
        <w:t xml:space="preserve"> </w:t>
      </w:r>
      <w:r>
        <w:rPr>
          <w:szCs w:val="24"/>
        </w:rPr>
        <w:t xml:space="preserve">szkoły podstawowej </w:t>
      </w:r>
    </w:p>
    <w:p w14:paraId="668C267F" w14:textId="29944B54" w:rsidR="00931D65" w:rsidRDefault="00785F78" w:rsidP="00931D65">
      <w:pPr>
        <w:pStyle w:val="Tekstpodstawowywcity"/>
        <w:numPr>
          <w:ilvl w:val="0"/>
          <w:numId w:val="1"/>
        </w:numPr>
        <w:tabs>
          <w:tab w:val="left" w:pos="720"/>
        </w:tabs>
        <w:spacing w:line="288" w:lineRule="auto"/>
        <w:rPr>
          <w:szCs w:val="24"/>
        </w:rPr>
      </w:pPr>
      <w:r>
        <w:rPr>
          <w:szCs w:val="24"/>
        </w:rPr>
        <w:t>M</w:t>
      </w:r>
      <w:r w:rsidR="00931D65" w:rsidRPr="00674907">
        <w:rPr>
          <w:szCs w:val="24"/>
        </w:rPr>
        <w:t>łodzież ze szkół ponadpodstawowych, dorośli.</w:t>
      </w:r>
    </w:p>
    <w:p w14:paraId="29ADD691" w14:textId="77777777" w:rsidR="00931D65" w:rsidRDefault="00931D65" w:rsidP="00931D65">
      <w:pPr>
        <w:pStyle w:val="Tekstpodstawowywcity"/>
        <w:numPr>
          <w:ilvl w:val="0"/>
          <w:numId w:val="1"/>
        </w:numPr>
        <w:tabs>
          <w:tab w:val="left" w:pos="720"/>
        </w:tabs>
        <w:spacing w:line="288" w:lineRule="auto"/>
        <w:rPr>
          <w:szCs w:val="24"/>
        </w:rPr>
      </w:pPr>
      <w:r>
        <w:rPr>
          <w:szCs w:val="24"/>
        </w:rPr>
        <w:t>Seniorzy</w:t>
      </w:r>
    </w:p>
    <w:p w14:paraId="37A62259" w14:textId="67E41C98" w:rsidR="00E977F1" w:rsidRDefault="00022D66" w:rsidP="00E977F1">
      <w:pPr>
        <w:pStyle w:val="Akapitzlist"/>
        <w:tabs>
          <w:tab w:val="left" w:pos="0"/>
        </w:tabs>
        <w:spacing w:line="288" w:lineRule="auto"/>
        <w:jc w:val="both"/>
        <w:rPr>
          <w:rFonts w:hint="eastAsia"/>
          <w:b/>
          <w:bCs/>
        </w:rPr>
      </w:pPr>
      <w:r>
        <w:rPr>
          <w:b/>
          <w:bCs/>
        </w:rPr>
        <w:t>-</w:t>
      </w:r>
      <w:r w:rsidR="00DE6B67">
        <w:rPr>
          <w:b/>
          <w:bCs/>
        </w:rPr>
        <w:t xml:space="preserve"> </w:t>
      </w:r>
      <w:r>
        <w:rPr>
          <w:b/>
          <w:bCs/>
        </w:rPr>
        <w:t>z</w:t>
      </w:r>
      <w:r w:rsidR="00E977F1" w:rsidRPr="00E977F1">
        <w:rPr>
          <w:b/>
          <w:bCs/>
        </w:rPr>
        <w:t>espoły</w:t>
      </w:r>
      <w:r w:rsidR="00E85BC6" w:rsidRPr="00E977F1">
        <w:rPr>
          <w:b/>
          <w:bCs/>
        </w:rPr>
        <w:t>, chór</w:t>
      </w:r>
      <w:r w:rsidR="00E977F1" w:rsidRPr="00E977F1">
        <w:rPr>
          <w:b/>
          <w:bCs/>
        </w:rPr>
        <w:t>y</w:t>
      </w:r>
      <w:r w:rsidR="00E85BC6" w:rsidRPr="00E977F1">
        <w:rPr>
          <w:b/>
          <w:bCs/>
        </w:rPr>
        <w:t>, schol</w:t>
      </w:r>
      <w:r w:rsidR="00E977F1" w:rsidRPr="00E977F1">
        <w:rPr>
          <w:b/>
          <w:bCs/>
        </w:rPr>
        <w:t xml:space="preserve">e w następujących kategoriach wiekowych: </w:t>
      </w:r>
    </w:p>
    <w:p w14:paraId="4B180C1F" w14:textId="77777777" w:rsidR="00E977F1" w:rsidRPr="00674907" w:rsidRDefault="00E977F1" w:rsidP="00E977F1">
      <w:pPr>
        <w:pStyle w:val="Akapitzlist"/>
        <w:numPr>
          <w:ilvl w:val="0"/>
          <w:numId w:val="6"/>
        </w:numPr>
        <w:tabs>
          <w:tab w:val="left" w:pos="0"/>
        </w:tabs>
        <w:spacing w:line="288" w:lineRule="auto"/>
        <w:jc w:val="both"/>
        <w:rPr>
          <w:rFonts w:hint="eastAsia"/>
        </w:rPr>
      </w:pPr>
      <w:r w:rsidRPr="00674907">
        <w:t>kl. O – III</w:t>
      </w:r>
      <w:r>
        <w:t xml:space="preserve"> szkoły podstawowej </w:t>
      </w:r>
    </w:p>
    <w:p w14:paraId="7495EBF5" w14:textId="28581CD5" w:rsidR="00E977F1" w:rsidRDefault="00E977F1" w:rsidP="00E977F1">
      <w:pPr>
        <w:pStyle w:val="Tekstpodstawowywcity"/>
        <w:numPr>
          <w:ilvl w:val="0"/>
          <w:numId w:val="1"/>
        </w:numPr>
        <w:tabs>
          <w:tab w:val="left" w:pos="720"/>
        </w:tabs>
        <w:spacing w:line="288" w:lineRule="auto"/>
        <w:rPr>
          <w:szCs w:val="24"/>
        </w:rPr>
      </w:pPr>
      <w:r w:rsidRPr="00674907">
        <w:rPr>
          <w:szCs w:val="24"/>
        </w:rPr>
        <w:t>kl. IV – VI</w:t>
      </w:r>
      <w:r>
        <w:rPr>
          <w:szCs w:val="24"/>
        </w:rPr>
        <w:t xml:space="preserve">II szkoły podstawowej </w:t>
      </w:r>
    </w:p>
    <w:p w14:paraId="6888D7C3" w14:textId="4B5F3A6D" w:rsidR="00E977F1" w:rsidRDefault="00785F78" w:rsidP="00E977F1">
      <w:pPr>
        <w:pStyle w:val="Tekstpodstawowywcity"/>
        <w:numPr>
          <w:ilvl w:val="0"/>
          <w:numId w:val="1"/>
        </w:numPr>
        <w:tabs>
          <w:tab w:val="left" w:pos="720"/>
        </w:tabs>
        <w:spacing w:line="288" w:lineRule="auto"/>
        <w:rPr>
          <w:szCs w:val="24"/>
        </w:rPr>
      </w:pPr>
      <w:r>
        <w:rPr>
          <w:szCs w:val="24"/>
        </w:rPr>
        <w:t>M</w:t>
      </w:r>
      <w:r w:rsidR="00E977F1" w:rsidRPr="00674907">
        <w:rPr>
          <w:szCs w:val="24"/>
        </w:rPr>
        <w:t>łodzież ze szkół ponadpodstawowych, dorośli.</w:t>
      </w:r>
    </w:p>
    <w:p w14:paraId="230914A1" w14:textId="2F45EB14" w:rsidR="00E85BC6" w:rsidRDefault="00E977F1" w:rsidP="00E977F1">
      <w:pPr>
        <w:pStyle w:val="Tekstpodstawowywcity"/>
        <w:numPr>
          <w:ilvl w:val="0"/>
          <w:numId w:val="1"/>
        </w:numPr>
        <w:tabs>
          <w:tab w:val="left" w:pos="720"/>
        </w:tabs>
        <w:spacing w:line="288" w:lineRule="auto"/>
        <w:rPr>
          <w:szCs w:val="24"/>
        </w:rPr>
      </w:pPr>
      <w:r>
        <w:rPr>
          <w:szCs w:val="24"/>
        </w:rPr>
        <w:t>Seniorzy</w:t>
      </w:r>
    </w:p>
    <w:p w14:paraId="06E1E3BC" w14:textId="6E716691" w:rsidR="008B5282" w:rsidRDefault="00441AF1" w:rsidP="008B5282">
      <w:pPr>
        <w:pStyle w:val="Akapitzlist"/>
        <w:numPr>
          <w:ilvl w:val="0"/>
          <w:numId w:val="4"/>
        </w:numPr>
        <w:tabs>
          <w:tab w:val="left" w:pos="0"/>
        </w:tabs>
        <w:spacing w:line="288" w:lineRule="auto"/>
        <w:jc w:val="both"/>
        <w:rPr>
          <w:rFonts w:hint="eastAsia"/>
        </w:rPr>
      </w:pPr>
      <w:r>
        <w:t xml:space="preserve">Uczestnicy zgłaszani są przez przesłanie/dostarczenia wypełnionej karty zgłoszenia. </w:t>
      </w:r>
    </w:p>
    <w:p w14:paraId="5BDB6ED6" w14:textId="77777777" w:rsidR="006F2A0B" w:rsidRDefault="008B5282" w:rsidP="00441AF1">
      <w:pPr>
        <w:pStyle w:val="Akapitzlist"/>
        <w:numPr>
          <w:ilvl w:val="0"/>
          <w:numId w:val="4"/>
        </w:numPr>
        <w:tabs>
          <w:tab w:val="left" w:pos="0"/>
        </w:tabs>
        <w:spacing w:line="288" w:lineRule="auto"/>
        <w:jc w:val="both"/>
        <w:rPr>
          <w:rFonts w:hint="eastAsia"/>
        </w:rPr>
      </w:pPr>
      <w:r>
        <w:t xml:space="preserve"> </w:t>
      </w:r>
      <w:r w:rsidRPr="00674907">
        <w:t xml:space="preserve">Zgłoszenia </w:t>
      </w:r>
      <w:r>
        <w:t xml:space="preserve">do Konkursu </w:t>
      </w:r>
      <w:r w:rsidRPr="00674907">
        <w:t xml:space="preserve">należy </w:t>
      </w:r>
      <w:r>
        <w:t xml:space="preserve">dostarczyć </w:t>
      </w:r>
      <w:r w:rsidRPr="00674907">
        <w:t xml:space="preserve"> w terminie nie przekraczalnym do </w:t>
      </w:r>
    </w:p>
    <w:p w14:paraId="7B03B99E" w14:textId="27C43D1C" w:rsidR="00E977F1" w:rsidRPr="00B4189A" w:rsidRDefault="00785F78" w:rsidP="00387834">
      <w:pPr>
        <w:pStyle w:val="Akapitzlist"/>
        <w:tabs>
          <w:tab w:val="left" w:pos="0"/>
        </w:tabs>
        <w:spacing w:line="288" w:lineRule="auto"/>
        <w:jc w:val="both"/>
        <w:rPr>
          <w:rFonts w:hint="eastAsia"/>
        </w:rPr>
      </w:pPr>
      <w:r>
        <w:rPr>
          <w:b/>
          <w:bCs/>
          <w:color w:val="FF0000"/>
          <w:u w:val="single"/>
        </w:rPr>
        <w:t>9</w:t>
      </w:r>
      <w:r w:rsidR="008B5282" w:rsidRPr="003B00CD">
        <w:rPr>
          <w:b/>
          <w:bCs/>
          <w:color w:val="FF0000"/>
          <w:u w:val="single"/>
        </w:rPr>
        <w:t xml:space="preserve"> maja 202</w:t>
      </w:r>
      <w:r>
        <w:rPr>
          <w:b/>
          <w:bCs/>
          <w:color w:val="FF0000"/>
          <w:u w:val="single"/>
        </w:rPr>
        <w:t>5</w:t>
      </w:r>
      <w:r w:rsidR="008B5282" w:rsidRPr="003B00CD">
        <w:rPr>
          <w:b/>
          <w:bCs/>
          <w:color w:val="FF0000"/>
          <w:u w:val="single"/>
        </w:rPr>
        <w:t xml:space="preserve"> r.</w:t>
      </w:r>
      <w:r w:rsidR="008B5282" w:rsidRPr="003B00CD">
        <w:rPr>
          <w:color w:val="FF0000"/>
        </w:rPr>
        <w:t xml:space="preserve"> </w:t>
      </w:r>
      <w:r w:rsidR="008B5282" w:rsidRPr="00674907">
        <w:t xml:space="preserve">do </w:t>
      </w:r>
      <w:r w:rsidR="008B5282" w:rsidRPr="008B5282">
        <w:rPr>
          <w:b/>
          <w:bCs/>
        </w:rPr>
        <w:t>Gminnego Ośrodka</w:t>
      </w:r>
      <w:r>
        <w:rPr>
          <w:b/>
          <w:bCs/>
        </w:rPr>
        <w:t xml:space="preserve"> </w:t>
      </w:r>
      <w:r w:rsidR="008B5282" w:rsidRPr="008B5282">
        <w:rPr>
          <w:b/>
          <w:bCs/>
        </w:rPr>
        <w:t>Kultury, Sportu i Rekreacji (tel</w:t>
      </w:r>
      <w:r>
        <w:rPr>
          <w:b/>
          <w:bCs/>
        </w:rPr>
        <w:t>.</w:t>
      </w:r>
      <w:r w:rsidR="008B5282" w:rsidRPr="008B5282">
        <w:rPr>
          <w:b/>
          <w:bCs/>
        </w:rPr>
        <w:t xml:space="preserve"> 297615246)</w:t>
      </w:r>
      <w:r w:rsidR="008B5282" w:rsidRPr="00674907">
        <w:t xml:space="preserve"> </w:t>
      </w:r>
      <w:r w:rsidR="00735BA1">
        <w:t>lub</w:t>
      </w:r>
      <w:r w:rsidR="00387834">
        <w:t xml:space="preserve"> </w:t>
      </w:r>
      <w:r w:rsidR="008B5282" w:rsidRPr="00674907">
        <w:t xml:space="preserve">e-mail: </w:t>
      </w:r>
      <w:r>
        <w:t>kontakt@</w:t>
      </w:r>
      <w:hyperlink r:id="rId7" w:history="1">
        <w:r w:rsidR="008B5282" w:rsidRPr="00387834">
          <w:rPr>
            <w:rStyle w:val="Hipercze"/>
            <w:color w:val="auto"/>
          </w:rPr>
          <w:t>goksirgoworowo.pl</w:t>
        </w:r>
      </w:hyperlink>
      <w:r w:rsidR="008B5282" w:rsidRPr="00387834">
        <w:rPr>
          <w:u w:val="single"/>
        </w:rPr>
        <w:t xml:space="preserve"> </w:t>
      </w:r>
      <w:r w:rsidR="008B5282" w:rsidRPr="00674907">
        <w:t xml:space="preserve"> </w:t>
      </w:r>
      <w:r w:rsidR="008B5282" w:rsidRPr="00387834">
        <w:rPr>
          <w:b/>
          <w:bCs/>
          <w:color w:val="FF0000"/>
        </w:rPr>
        <w:t>Uwaga! Liczy się kolejność zgłoszeń.</w:t>
      </w:r>
    </w:p>
    <w:p w14:paraId="55C83FA6" w14:textId="4F738893" w:rsidR="00B4189A" w:rsidRPr="00B4189A" w:rsidRDefault="00B4189A" w:rsidP="00B4189A">
      <w:pPr>
        <w:pStyle w:val="Akapitzlist"/>
        <w:tabs>
          <w:tab w:val="left" w:pos="0"/>
        </w:tabs>
        <w:spacing w:line="288" w:lineRule="auto"/>
        <w:jc w:val="both"/>
        <w:rPr>
          <w:rFonts w:hint="eastAsia"/>
        </w:rPr>
      </w:pPr>
      <w:r w:rsidRPr="00B4189A">
        <w:t>(Uczestnicy zakwalifikowani do Konkursu otrzymają informację zwrotną)</w:t>
      </w:r>
      <w:r>
        <w:t>.</w:t>
      </w:r>
    </w:p>
    <w:p w14:paraId="0D0D38E5" w14:textId="13EF7EC0" w:rsidR="00931D65" w:rsidRDefault="00931D65" w:rsidP="00E977F1">
      <w:pPr>
        <w:pStyle w:val="Akapitzlist"/>
        <w:numPr>
          <w:ilvl w:val="0"/>
          <w:numId w:val="4"/>
        </w:numPr>
        <w:tabs>
          <w:tab w:val="left" w:pos="0"/>
        </w:tabs>
        <w:spacing w:line="288" w:lineRule="auto"/>
        <w:jc w:val="both"/>
        <w:rPr>
          <w:rFonts w:hint="eastAsia"/>
          <w:b/>
          <w:bCs/>
        </w:rPr>
      </w:pPr>
      <w:r w:rsidRPr="00674907">
        <w:t xml:space="preserve">Festiwal ma formę konkursu. </w:t>
      </w:r>
      <w:r w:rsidR="008B5282">
        <w:t xml:space="preserve">Uczestnik przygotowuje </w:t>
      </w:r>
      <w:r w:rsidR="008B5282" w:rsidRPr="008B5282">
        <w:rPr>
          <w:b/>
          <w:bCs/>
        </w:rPr>
        <w:t>JEDEN</w:t>
      </w:r>
      <w:r w:rsidR="008B5282">
        <w:t xml:space="preserve"> wybrany przez siebie utwór o tematyce religijnej. </w:t>
      </w:r>
      <w:r w:rsidR="00B4189A">
        <w:rPr>
          <w:b/>
          <w:bCs/>
        </w:rPr>
        <w:t xml:space="preserve"> </w:t>
      </w:r>
    </w:p>
    <w:p w14:paraId="0EFFF6D4" w14:textId="0269AC00" w:rsidR="00DD7297" w:rsidRDefault="00DD7297" w:rsidP="00E977F1">
      <w:pPr>
        <w:pStyle w:val="Akapitzlist"/>
        <w:numPr>
          <w:ilvl w:val="0"/>
          <w:numId w:val="4"/>
        </w:numPr>
        <w:tabs>
          <w:tab w:val="left" w:pos="0"/>
        </w:tabs>
        <w:spacing w:line="288" w:lineRule="auto"/>
        <w:jc w:val="both"/>
        <w:rPr>
          <w:rFonts w:hint="eastAsia"/>
          <w:b/>
          <w:bCs/>
        </w:rPr>
      </w:pPr>
      <w:r>
        <w:rPr>
          <w:b/>
          <w:bCs/>
        </w:rPr>
        <w:t>Uczestnik, który w poprzedniej edycji został laureatem w danej kategorii, nie może wykonać tego samego utworu.</w:t>
      </w:r>
    </w:p>
    <w:p w14:paraId="2064ECB3" w14:textId="77777777" w:rsidR="00BE2901" w:rsidRDefault="00BE2901" w:rsidP="00BE2901">
      <w:pPr>
        <w:pStyle w:val="Akapitzlist"/>
        <w:tabs>
          <w:tab w:val="left" w:pos="0"/>
        </w:tabs>
        <w:spacing w:line="288" w:lineRule="auto"/>
        <w:jc w:val="both"/>
        <w:rPr>
          <w:rFonts w:hint="eastAsia"/>
          <w:b/>
          <w:bCs/>
        </w:rPr>
      </w:pPr>
    </w:p>
    <w:p w14:paraId="564E2262" w14:textId="7D7E0577" w:rsidR="00B56578" w:rsidRPr="006F2A0B" w:rsidRDefault="00B4189A" w:rsidP="006F2A0B">
      <w:pPr>
        <w:pStyle w:val="Akapitzlist"/>
        <w:numPr>
          <w:ilvl w:val="0"/>
          <w:numId w:val="4"/>
        </w:numPr>
        <w:tabs>
          <w:tab w:val="left" w:pos="0"/>
        </w:tabs>
        <w:spacing w:line="288" w:lineRule="auto"/>
        <w:jc w:val="both"/>
        <w:rPr>
          <w:rFonts w:hint="eastAsia"/>
          <w:b/>
          <w:bCs/>
        </w:rPr>
      </w:pPr>
      <w:r>
        <w:rPr>
          <w:b/>
          <w:bCs/>
        </w:rPr>
        <w:lastRenderedPageBreak/>
        <w:t>Wszyscy uczestnicy Konkursu dostan</w:t>
      </w:r>
      <w:r w:rsidR="00022D66">
        <w:rPr>
          <w:b/>
          <w:bCs/>
        </w:rPr>
        <w:t>ą</w:t>
      </w:r>
      <w:r>
        <w:rPr>
          <w:b/>
          <w:bCs/>
        </w:rPr>
        <w:t xml:space="preserve"> pamiątkowe upominki i dyplomy uczestnictwa. Komisja przyzna I,II,III miejsce w poszczególnych kategoriach oraz nagrody rzeczowe. </w:t>
      </w:r>
    </w:p>
    <w:p w14:paraId="0BDA1D33" w14:textId="0B7C26D2" w:rsidR="00E977F1" w:rsidRDefault="00E977F1" w:rsidP="00E977F1">
      <w:pPr>
        <w:pStyle w:val="Akapitzlist"/>
        <w:numPr>
          <w:ilvl w:val="0"/>
          <w:numId w:val="4"/>
        </w:numPr>
        <w:tabs>
          <w:tab w:val="left" w:pos="0"/>
        </w:tabs>
        <w:spacing w:line="288" w:lineRule="auto"/>
        <w:jc w:val="both"/>
        <w:rPr>
          <w:rFonts w:hint="eastAsia"/>
        </w:rPr>
      </w:pPr>
      <w:r w:rsidRPr="00E977F1">
        <w:t>Uczestników niepełnoletnich zgłasza do Konkursu szkoła, parafia, instytucja kultury lub rodzice</w:t>
      </w:r>
      <w:r w:rsidR="00BE6D2D">
        <w:t>/opiekun prawny.</w:t>
      </w:r>
      <w:r w:rsidRPr="00E977F1">
        <w:t xml:space="preserve"> </w:t>
      </w:r>
    </w:p>
    <w:p w14:paraId="3DA053E8" w14:textId="46100D30" w:rsidR="00931D65" w:rsidRPr="00674907" w:rsidRDefault="00E977F1" w:rsidP="00931D65">
      <w:pPr>
        <w:pStyle w:val="Akapitzlist"/>
        <w:numPr>
          <w:ilvl w:val="0"/>
          <w:numId w:val="4"/>
        </w:numPr>
        <w:tabs>
          <w:tab w:val="left" w:pos="0"/>
        </w:tabs>
        <w:spacing w:line="288" w:lineRule="auto"/>
        <w:jc w:val="both"/>
        <w:rPr>
          <w:rFonts w:hint="eastAsia"/>
        </w:rPr>
      </w:pPr>
      <w:r>
        <w:t xml:space="preserve">Zgłoszenie uczestnika/uczestników do Festiwalu jest równoznaczne z akceptacją Regulaminu Konkursu oraz wyrażeniem zgody na przetwarzanie danych osobowych </w:t>
      </w:r>
      <w:r w:rsidR="00B4189A">
        <w:br/>
      </w:r>
      <w:r>
        <w:t xml:space="preserve">i wizerunku w celach związanych z organizacją i </w:t>
      </w:r>
      <w:r w:rsidR="00B4189A">
        <w:t>p</w:t>
      </w:r>
      <w:r>
        <w:t xml:space="preserve">opularyzacją Festiwalu. Zgoda dotyczy </w:t>
      </w:r>
      <w:r w:rsidR="008B5282">
        <w:t xml:space="preserve">w szczególności wykorzystania wizerunku w formie elektronicznej </w:t>
      </w:r>
      <w:r w:rsidR="00B4189A">
        <w:br/>
      </w:r>
      <w:r w:rsidR="008B5282">
        <w:t xml:space="preserve">i drukowanej w formie  zdjęć, filmików na portalach społecznościowych organizatorów. </w:t>
      </w:r>
    </w:p>
    <w:p w14:paraId="41AAD373" w14:textId="1D74BF21" w:rsidR="00B4189A" w:rsidRDefault="00931D65" w:rsidP="00022D66">
      <w:pPr>
        <w:pStyle w:val="Akapitzlist"/>
        <w:numPr>
          <w:ilvl w:val="0"/>
          <w:numId w:val="4"/>
        </w:numPr>
        <w:tabs>
          <w:tab w:val="left" w:pos="0"/>
        </w:tabs>
        <w:spacing w:line="288" w:lineRule="auto"/>
        <w:jc w:val="both"/>
        <w:rPr>
          <w:rFonts w:hint="eastAsia"/>
        </w:rPr>
      </w:pPr>
      <w:r w:rsidRPr="00674907">
        <w:t>Organizatorzy zapewniają: możliwość wykorzystania półplaybacku,</w:t>
      </w:r>
      <w:r w:rsidR="005329B6">
        <w:t xml:space="preserve"> </w:t>
      </w:r>
      <w:r w:rsidRPr="00674907">
        <w:t xml:space="preserve">nagłośnienie </w:t>
      </w:r>
      <w:r w:rsidR="00441AF1">
        <w:t xml:space="preserve">   </w:t>
      </w:r>
      <w:r w:rsidRPr="00674907">
        <w:t>estradowe.</w:t>
      </w:r>
    </w:p>
    <w:p w14:paraId="5880545D" w14:textId="1602F9C9" w:rsidR="00022D66" w:rsidRDefault="00022D66" w:rsidP="00441AF1">
      <w:pPr>
        <w:pStyle w:val="Akapitzlist"/>
        <w:numPr>
          <w:ilvl w:val="0"/>
          <w:numId w:val="4"/>
        </w:numPr>
        <w:tabs>
          <w:tab w:val="left" w:pos="0"/>
        </w:tabs>
        <w:spacing w:line="288" w:lineRule="auto"/>
        <w:jc w:val="both"/>
        <w:rPr>
          <w:rFonts w:hint="eastAsia"/>
        </w:rPr>
      </w:pPr>
      <w:r>
        <w:t xml:space="preserve">Festiwal Piosenki Religijnej odbędzie się </w:t>
      </w:r>
      <w:r w:rsidRPr="00022D66">
        <w:rPr>
          <w:b/>
          <w:bCs/>
        </w:rPr>
        <w:t>2</w:t>
      </w:r>
      <w:r w:rsidR="00424EE3">
        <w:rPr>
          <w:b/>
          <w:bCs/>
        </w:rPr>
        <w:t>2</w:t>
      </w:r>
      <w:r w:rsidRPr="00022D66">
        <w:rPr>
          <w:b/>
          <w:bCs/>
        </w:rPr>
        <w:t xml:space="preserve"> maja 202</w:t>
      </w:r>
      <w:r w:rsidR="00424EE3">
        <w:rPr>
          <w:b/>
          <w:bCs/>
        </w:rPr>
        <w:t>5</w:t>
      </w:r>
      <w:r w:rsidRPr="00022D66">
        <w:rPr>
          <w:b/>
          <w:bCs/>
        </w:rPr>
        <w:t>r</w:t>
      </w:r>
      <w:r>
        <w:t xml:space="preserve">. w Kościele Podwyższenia Krzyża Świętego w Goworowie o  </w:t>
      </w:r>
      <w:r w:rsidRPr="00022D66">
        <w:rPr>
          <w:b/>
          <w:bCs/>
        </w:rPr>
        <w:t>godz. 9.00</w:t>
      </w:r>
      <w:r>
        <w:t>.</w:t>
      </w:r>
    </w:p>
    <w:p w14:paraId="101D3EE2" w14:textId="32CB3C11" w:rsidR="00022D66" w:rsidRDefault="00B56578" w:rsidP="00022D66">
      <w:pPr>
        <w:pStyle w:val="Akapitzlist"/>
        <w:tabs>
          <w:tab w:val="left" w:pos="0"/>
        </w:tabs>
        <w:spacing w:line="288" w:lineRule="auto"/>
        <w:jc w:val="center"/>
        <w:rPr>
          <w:rFonts w:hint="eastAsia"/>
          <w:b/>
          <w:bCs/>
        </w:rPr>
      </w:pPr>
      <w:r>
        <w:rPr>
          <w:b/>
          <w:bCs/>
        </w:rPr>
        <w:br/>
      </w:r>
      <w:r w:rsidR="00022D66" w:rsidRPr="00022D66">
        <w:rPr>
          <w:b/>
          <w:bCs/>
        </w:rPr>
        <w:t>III. postanowienia końcowe</w:t>
      </w:r>
    </w:p>
    <w:p w14:paraId="3A87DFF9" w14:textId="09A83458" w:rsidR="00022D66" w:rsidRDefault="00022D66" w:rsidP="00B56578">
      <w:pPr>
        <w:tabs>
          <w:tab w:val="left" w:pos="0"/>
        </w:tabs>
        <w:spacing w:line="288" w:lineRule="auto"/>
        <w:jc w:val="both"/>
        <w:rPr>
          <w:rFonts w:hint="eastAsia"/>
        </w:rPr>
      </w:pPr>
    </w:p>
    <w:p w14:paraId="3E3B3431" w14:textId="7E02551B" w:rsidR="00022D66" w:rsidRDefault="00022D66" w:rsidP="00022D66">
      <w:pPr>
        <w:pStyle w:val="Akapitzlist"/>
        <w:numPr>
          <w:ilvl w:val="0"/>
          <w:numId w:val="7"/>
        </w:numPr>
        <w:tabs>
          <w:tab w:val="left" w:pos="0"/>
        </w:tabs>
        <w:spacing w:line="288" w:lineRule="auto"/>
        <w:jc w:val="both"/>
        <w:rPr>
          <w:rFonts w:hint="eastAsia"/>
        </w:rPr>
      </w:pPr>
      <w:r w:rsidRPr="00674907">
        <w:t>Organizatorzy  zastrzegają  sobie  prawo  ostatecznej interpretacji regulaminu.</w:t>
      </w:r>
    </w:p>
    <w:p w14:paraId="58729140" w14:textId="65B0E2C6" w:rsidR="00022D66" w:rsidRDefault="00B56578" w:rsidP="00022D66">
      <w:pPr>
        <w:pStyle w:val="Akapitzlist"/>
        <w:numPr>
          <w:ilvl w:val="0"/>
          <w:numId w:val="7"/>
        </w:numPr>
        <w:tabs>
          <w:tab w:val="left" w:pos="0"/>
        </w:tabs>
        <w:spacing w:line="288" w:lineRule="auto"/>
        <w:jc w:val="both"/>
        <w:rPr>
          <w:rFonts w:hint="eastAsia"/>
        </w:rPr>
      </w:pPr>
      <w:r>
        <w:t>W sprawach nieuregulowanych niniejszym Regulaminem, decyduje Organizator.</w:t>
      </w:r>
    </w:p>
    <w:p w14:paraId="5B4EBE1A" w14:textId="09532A59" w:rsidR="00B56578" w:rsidRDefault="00B56578" w:rsidP="00022D66">
      <w:pPr>
        <w:pStyle w:val="Akapitzlist"/>
        <w:numPr>
          <w:ilvl w:val="0"/>
          <w:numId w:val="7"/>
        </w:numPr>
        <w:tabs>
          <w:tab w:val="left" w:pos="0"/>
        </w:tabs>
        <w:spacing w:line="288" w:lineRule="auto"/>
        <w:jc w:val="both"/>
        <w:rPr>
          <w:rFonts w:hint="eastAsia"/>
        </w:rPr>
      </w:pPr>
      <w:r>
        <w:t>Każdy uczestnik festiwalu przyjeżdża z opiekunem, który ponosi całkowitą odpowiedzialność za jego bezpieczeństwo.</w:t>
      </w:r>
    </w:p>
    <w:p w14:paraId="60255749" w14:textId="33CDD0D6" w:rsidR="00B56578" w:rsidRDefault="00B56578" w:rsidP="00022D66">
      <w:pPr>
        <w:pStyle w:val="Akapitzlist"/>
        <w:numPr>
          <w:ilvl w:val="0"/>
          <w:numId w:val="7"/>
        </w:numPr>
        <w:tabs>
          <w:tab w:val="left" w:pos="0"/>
        </w:tabs>
        <w:spacing w:line="288" w:lineRule="auto"/>
        <w:jc w:val="both"/>
        <w:rPr>
          <w:rFonts w:hint="eastAsia"/>
        </w:rPr>
      </w:pPr>
      <w:r>
        <w:t xml:space="preserve">Nagrody nieodebrane przez laureatów w okresie 30 dni od Konkursu przechodzą na własność Organizatora. </w:t>
      </w:r>
    </w:p>
    <w:p w14:paraId="7018077E" w14:textId="2E1BCB3B" w:rsidR="00B56578" w:rsidRDefault="00B56578" w:rsidP="00022D66">
      <w:pPr>
        <w:pStyle w:val="Akapitzlist"/>
        <w:numPr>
          <w:ilvl w:val="0"/>
          <w:numId w:val="7"/>
        </w:numPr>
        <w:tabs>
          <w:tab w:val="left" w:pos="0"/>
        </w:tabs>
        <w:spacing w:line="288" w:lineRule="auto"/>
        <w:jc w:val="both"/>
        <w:rPr>
          <w:rFonts w:hint="eastAsia"/>
        </w:rPr>
      </w:pPr>
      <w:r>
        <w:t xml:space="preserve">Uczestnicy dojeżdżają na Konkurs na własny koszt. </w:t>
      </w:r>
    </w:p>
    <w:p w14:paraId="2AD0FE9F" w14:textId="77777777" w:rsidR="00B56578" w:rsidRDefault="00B56578" w:rsidP="00022D66">
      <w:pPr>
        <w:pStyle w:val="Akapitzlist"/>
        <w:numPr>
          <w:ilvl w:val="0"/>
          <w:numId w:val="7"/>
        </w:numPr>
        <w:tabs>
          <w:tab w:val="left" w:pos="0"/>
        </w:tabs>
        <w:spacing w:line="288" w:lineRule="auto"/>
        <w:jc w:val="both"/>
        <w:rPr>
          <w:rFonts w:hint="eastAsia"/>
        </w:rPr>
      </w:pPr>
      <w:r>
        <w:rPr>
          <w:rFonts w:hint="eastAsia"/>
        </w:rPr>
        <w:t>W</w:t>
      </w:r>
      <w:r>
        <w:t xml:space="preserve"> razie pytań proszę o kontakt telefoniczny: </w:t>
      </w:r>
    </w:p>
    <w:p w14:paraId="53C2AF36" w14:textId="6B9B94DC" w:rsidR="00B56578" w:rsidRDefault="00B56578" w:rsidP="00B56578">
      <w:pPr>
        <w:pStyle w:val="Akapitzlist"/>
        <w:tabs>
          <w:tab w:val="left" w:pos="0"/>
        </w:tabs>
        <w:spacing w:line="288" w:lineRule="auto"/>
        <w:ind w:left="1080"/>
        <w:jc w:val="both"/>
        <w:rPr>
          <w:rFonts w:hint="eastAsia"/>
        </w:rPr>
      </w:pPr>
      <w:r>
        <w:t xml:space="preserve">Koordynator wydarzenia: </w:t>
      </w:r>
      <w:r w:rsidR="00424EE3">
        <w:rPr>
          <w:rFonts w:hint="eastAsia"/>
        </w:rPr>
        <w:t>Natalia</w:t>
      </w:r>
      <w:r w:rsidR="00424EE3">
        <w:t xml:space="preserve"> Ciechowicz 666</w:t>
      </w:r>
      <w:r w:rsidR="004E3434">
        <w:t> </w:t>
      </w:r>
      <w:r w:rsidR="00424EE3">
        <w:t>815</w:t>
      </w:r>
      <w:r w:rsidR="004E3434">
        <w:t xml:space="preserve"> </w:t>
      </w:r>
      <w:r w:rsidR="00424EE3">
        <w:t xml:space="preserve">008 i </w:t>
      </w:r>
      <w:r>
        <w:t xml:space="preserve">Beata Bednarczyk 501 599 647 </w:t>
      </w:r>
    </w:p>
    <w:p w14:paraId="1C64E735" w14:textId="77777777" w:rsidR="00931D65" w:rsidRPr="00674907" w:rsidRDefault="00931D65" w:rsidP="00931D65">
      <w:pPr>
        <w:tabs>
          <w:tab w:val="left" w:pos="0"/>
        </w:tabs>
        <w:jc w:val="both"/>
        <w:rPr>
          <w:rFonts w:hint="eastAsia"/>
        </w:rPr>
      </w:pPr>
    </w:p>
    <w:p w14:paraId="6606A24F" w14:textId="77777777" w:rsidR="00931D65" w:rsidRPr="00674907" w:rsidRDefault="00931D65" w:rsidP="00931D65">
      <w:pPr>
        <w:tabs>
          <w:tab w:val="left" w:pos="0"/>
        </w:tabs>
        <w:jc w:val="center"/>
        <w:rPr>
          <w:rFonts w:hint="eastAsia"/>
          <w:b/>
        </w:rPr>
      </w:pPr>
      <w:r w:rsidRPr="00674907">
        <w:rPr>
          <w:b/>
        </w:rPr>
        <w:t>Nasz adres:</w:t>
      </w:r>
    </w:p>
    <w:p w14:paraId="278DAA89" w14:textId="77777777" w:rsidR="00931D65" w:rsidRPr="00674907" w:rsidRDefault="00931D65" w:rsidP="00931D65">
      <w:pPr>
        <w:tabs>
          <w:tab w:val="left" w:pos="0"/>
        </w:tabs>
        <w:jc w:val="center"/>
        <w:rPr>
          <w:rFonts w:hint="eastAsia"/>
          <w:i/>
          <w:iCs/>
        </w:rPr>
      </w:pPr>
      <w:r w:rsidRPr="00674907">
        <w:rPr>
          <w:i/>
          <w:iCs/>
        </w:rPr>
        <w:t>Gminny Ośrodek Kultury Sportu i Rekreacji w Goworowie</w:t>
      </w:r>
    </w:p>
    <w:p w14:paraId="00D40A96" w14:textId="77777777" w:rsidR="00931D65" w:rsidRPr="00674907" w:rsidRDefault="00931D65" w:rsidP="00931D65">
      <w:pPr>
        <w:tabs>
          <w:tab w:val="left" w:pos="0"/>
        </w:tabs>
        <w:jc w:val="center"/>
        <w:rPr>
          <w:rFonts w:hint="eastAsia"/>
          <w:i/>
        </w:rPr>
      </w:pPr>
      <w:r w:rsidRPr="00674907">
        <w:rPr>
          <w:i/>
        </w:rPr>
        <w:t>ul. Szkolna 16a</w:t>
      </w:r>
    </w:p>
    <w:p w14:paraId="61A6D489" w14:textId="77777777" w:rsidR="00931D65" w:rsidRPr="00674907" w:rsidRDefault="00931D65" w:rsidP="00931D65">
      <w:pPr>
        <w:tabs>
          <w:tab w:val="left" w:pos="0"/>
        </w:tabs>
        <w:jc w:val="center"/>
        <w:rPr>
          <w:rFonts w:hint="eastAsia"/>
          <w:i/>
        </w:rPr>
      </w:pPr>
      <w:r w:rsidRPr="00674907">
        <w:rPr>
          <w:i/>
        </w:rPr>
        <w:t>07-440 Goworowo</w:t>
      </w:r>
    </w:p>
    <w:p w14:paraId="583486E0" w14:textId="2C16C3FA" w:rsidR="00931D65" w:rsidRPr="00674907" w:rsidRDefault="00931D65" w:rsidP="00931D65">
      <w:pPr>
        <w:tabs>
          <w:tab w:val="left" w:pos="0"/>
        </w:tabs>
        <w:jc w:val="center"/>
        <w:rPr>
          <w:rFonts w:hint="eastAsia"/>
          <w:i/>
        </w:rPr>
      </w:pPr>
      <w:r w:rsidRPr="00674907">
        <w:rPr>
          <w:i/>
        </w:rPr>
        <w:t>Tel. 29 76 15 246</w:t>
      </w:r>
    </w:p>
    <w:p w14:paraId="72273562" w14:textId="41C4B4D6" w:rsidR="00931D65" w:rsidRDefault="007F1C06" w:rsidP="00931D65">
      <w:pPr>
        <w:tabs>
          <w:tab w:val="left" w:pos="0"/>
        </w:tabs>
        <w:jc w:val="center"/>
        <w:rPr>
          <w:rFonts w:hint="eastAsia"/>
        </w:rPr>
      </w:pPr>
      <w:r>
        <w:t>kontakt@</w:t>
      </w:r>
      <w:hyperlink r:id="rId8" w:history="1">
        <w:r w:rsidR="00931D65" w:rsidRPr="00674907">
          <w:rPr>
            <w:rStyle w:val="Hipercze"/>
            <w:color w:val="auto"/>
          </w:rPr>
          <w:t>goksirgoworowo.pl</w:t>
        </w:r>
      </w:hyperlink>
    </w:p>
    <w:p w14:paraId="3204CCB7" w14:textId="77777777" w:rsidR="00BE2901" w:rsidRPr="00BE2901" w:rsidRDefault="00BE2901" w:rsidP="00BE2901">
      <w:pPr>
        <w:tabs>
          <w:tab w:val="left" w:pos="0"/>
        </w:tabs>
        <w:jc w:val="center"/>
        <w:rPr>
          <w:rFonts w:hint="eastAsia"/>
          <w:i/>
          <w:iCs/>
        </w:rPr>
      </w:pPr>
    </w:p>
    <w:p w14:paraId="2E997B19" w14:textId="77777777" w:rsidR="00931D65" w:rsidRPr="00674907" w:rsidRDefault="00931D65" w:rsidP="00931D65">
      <w:pPr>
        <w:tabs>
          <w:tab w:val="left" w:pos="0"/>
          <w:tab w:val="left" w:pos="900"/>
        </w:tabs>
        <w:jc w:val="center"/>
        <w:rPr>
          <w:rFonts w:hint="eastAsia"/>
          <w:b/>
          <w:iCs/>
          <w:sz w:val="26"/>
          <w:szCs w:val="26"/>
        </w:rPr>
      </w:pPr>
      <w:r w:rsidRPr="00674907">
        <w:rPr>
          <w:b/>
          <w:iCs/>
          <w:sz w:val="26"/>
          <w:szCs w:val="26"/>
        </w:rPr>
        <w:t xml:space="preserve">Dla uczestników Festiwalu organizatorzy zapewniają </w:t>
      </w:r>
    </w:p>
    <w:p w14:paraId="51143DA8" w14:textId="77777777" w:rsidR="00931D65" w:rsidRPr="00674907" w:rsidRDefault="00931D65" w:rsidP="00931D65">
      <w:pPr>
        <w:tabs>
          <w:tab w:val="left" w:pos="0"/>
          <w:tab w:val="left" w:pos="900"/>
        </w:tabs>
        <w:jc w:val="center"/>
        <w:rPr>
          <w:rFonts w:hint="eastAsia"/>
          <w:b/>
          <w:iCs/>
          <w:sz w:val="26"/>
          <w:szCs w:val="26"/>
        </w:rPr>
      </w:pPr>
      <w:r w:rsidRPr="00674907">
        <w:rPr>
          <w:b/>
          <w:iCs/>
          <w:sz w:val="26"/>
          <w:szCs w:val="26"/>
        </w:rPr>
        <w:t>gorący poczęstunek.</w:t>
      </w:r>
    </w:p>
    <w:p w14:paraId="393F9627" w14:textId="77777777" w:rsidR="00931D65" w:rsidRDefault="00931D65" w:rsidP="00931D65">
      <w:pPr>
        <w:tabs>
          <w:tab w:val="left" w:pos="0"/>
          <w:tab w:val="left" w:pos="900"/>
        </w:tabs>
        <w:rPr>
          <w:rFonts w:hint="eastAsia"/>
          <w:b/>
          <w:i/>
          <w:iCs/>
        </w:rPr>
      </w:pPr>
    </w:p>
    <w:p w14:paraId="5770176E" w14:textId="77777777" w:rsidR="00931D65" w:rsidRPr="00674907" w:rsidRDefault="00931D65" w:rsidP="00931D65">
      <w:pPr>
        <w:tabs>
          <w:tab w:val="left" w:pos="0"/>
          <w:tab w:val="left" w:pos="900"/>
        </w:tabs>
        <w:jc w:val="center"/>
        <w:rPr>
          <w:rFonts w:hint="eastAsia"/>
          <w:b/>
          <w:i/>
          <w:iCs/>
        </w:rPr>
      </w:pPr>
      <w:r w:rsidRPr="00674907">
        <w:rPr>
          <w:b/>
          <w:i/>
          <w:iCs/>
        </w:rPr>
        <w:t>Festiwal współfinansowany jest z dotacji</w:t>
      </w:r>
    </w:p>
    <w:p w14:paraId="023FB8D2" w14:textId="77777777" w:rsidR="00931D65" w:rsidRPr="00674907" w:rsidRDefault="00931D65" w:rsidP="00931D65">
      <w:pPr>
        <w:tabs>
          <w:tab w:val="left" w:pos="0"/>
          <w:tab w:val="left" w:pos="900"/>
        </w:tabs>
        <w:jc w:val="center"/>
        <w:rPr>
          <w:rFonts w:hint="eastAsia"/>
          <w:b/>
          <w:i/>
          <w:iCs/>
        </w:rPr>
      </w:pPr>
      <w:r w:rsidRPr="00674907">
        <w:rPr>
          <w:b/>
          <w:i/>
          <w:iCs/>
        </w:rPr>
        <w:t xml:space="preserve">Powiatu Ostrołęckiego </w:t>
      </w:r>
    </w:p>
    <w:p w14:paraId="61A20C4E" w14:textId="77777777" w:rsidR="00931D65" w:rsidRPr="00674907" w:rsidRDefault="00931D65" w:rsidP="00931D65">
      <w:pPr>
        <w:tabs>
          <w:tab w:val="left" w:pos="0"/>
          <w:tab w:val="left" w:pos="900"/>
        </w:tabs>
        <w:jc w:val="center"/>
        <w:rPr>
          <w:rFonts w:hint="eastAsia"/>
          <w:b/>
          <w:i/>
          <w:iCs/>
        </w:rPr>
      </w:pPr>
    </w:p>
    <w:p w14:paraId="20BEF923" w14:textId="77777777" w:rsidR="00931D65" w:rsidRPr="00674907" w:rsidRDefault="00931D65" w:rsidP="00931D65">
      <w:pPr>
        <w:tabs>
          <w:tab w:val="left" w:pos="0"/>
          <w:tab w:val="left" w:pos="900"/>
        </w:tabs>
        <w:jc w:val="center"/>
        <w:rPr>
          <w:rFonts w:hint="eastAsia"/>
          <w:b/>
          <w:i/>
          <w:iCs/>
        </w:rPr>
      </w:pPr>
      <w:r w:rsidRPr="00674907">
        <w:rPr>
          <w:noProof/>
        </w:rPr>
        <w:drawing>
          <wp:anchor distT="0" distB="0" distL="114300" distR="114300" simplePos="0" relativeHeight="251659264" behindDoc="1" locked="0" layoutInCell="1" allowOverlap="1" wp14:anchorId="40635B0B" wp14:editId="115CD16B">
            <wp:simplePos x="0" y="0"/>
            <wp:positionH relativeFrom="margin">
              <wp:posOffset>2103120</wp:posOffset>
            </wp:positionH>
            <wp:positionV relativeFrom="paragraph">
              <wp:posOffset>41275</wp:posOffset>
            </wp:positionV>
            <wp:extent cx="1425304" cy="698500"/>
            <wp:effectExtent l="0" t="0" r="3810" b="6350"/>
            <wp:wrapNone/>
            <wp:docPr id="2" name="Obraz 2" descr="Obraz zawierający Sztuka dziecięca, symbol, Czcionka, flag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Sztuka dziecięca, symbol, Czcionka, flag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04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8744D" w14:textId="77777777" w:rsidR="00931D65" w:rsidRPr="00674907" w:rsidRDefault="00931D65" w:rsidP="00931D65">
      <w:pPr>
        <w:tabs>
          <w:tab w:val="left" w:pos="0"/>
          <w:tab w:val="left" w:pos="900"/>
        </w:tabs>
        <w:jc w:val="both"/>
        <w:rPr>
          <w:rFonts w:hint="eastAsia"/>
          <w:b/>
          <w:i/>
          <w:iCs/>
        </w:rPr>
      </w:pPr>
    </w:p>
    <w:p w14:paraId="17429DD8" w14:textId="77777777" w:rsidR="00931D65" w:rsidRPr="00674907" w:rsidRDefault="00931D65" w:rsidP="00931D65">
      <w:pPr>
        <w:tabs>
          <w:tab w:val="left" w:pos="0"/>
          <w:tab w:val="left" w:pos="900"/>
        </w:tabs>
        <w:jc w:val="both"/>
        <w:rPr>
          <w:rFonts w:hint="eastAsia"/>
          <w:b/>
          <w:i/>
          <w:iCs/>
        </w:rPr>
      </w:pPr>
    </w:p>
    <w:p w14:paraId="6E742015" w14:textId="77777777" w:rsidR="00CD37FB" w:rsidRPr="00FF320E" w:rsidRDefault="00CD37FB">
      <w:pPr>
        <w:rPr>
          <w:rFonts w:hint="eastAsia"/>
          <w:sz w:val="18"/>
          <w:szCs w:val="18"/>
        </w:rPr>
      </w:pPr>
    </w:p>
    <w:sectPr w:rsidR="00CD37FB" w:rsidRPr="00FF320E" w:rsidSect="00931D6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B236" w14:textId="77777777" w:rsidR="004E3434" w:rsidRDefault="004E3434">
      <w:pPr>
        <w:rPr>
          <w:rFonts w:hint="eastAsia"/>
        </w:rPr>
      </w:pPr>
      <w:r>
        <w:separator/>
      </w:r>
    </w:p>
  </w:endnote>
  <w:endnote w:type="continuationSeparator" w:id="0">
    <w:p w14:paraId="7E5DB1C9" w14:textId="77777777" w:rsidR="004E3434" w:rsidRDefault="004E34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BB30" w14:textId="77777777" w:rsidR="004E3434" w:rsidRDefault="004E3434">
      <w:pPr>
        <w:rPr>
          <w:rFonts w:hint="eastAsia"/>
        </w:rPr>
      </w:pPr>
      <w:r>
        <w:separator/>
      </w:r>
    </w:p>
  </w:footnote>
  <w:footnote w:type="continuationSeparator" w:id="0">
    <w:p w14:paraId="7688D543" w14:textId="77777777" w:rsidR="004E3434" w:rsidRDefault="004E343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415DD" w14:textId="77777777" w:rsidR="00B56578" w:rsidRDefault="00B56578">
    <w:pPr>
      <w:pStyle w:val="Nagwek"/>
    </w:pPr>
    <w:r w:rsidRPr="00822A89">
      <w:rPr>
        <w:noProof/>
      </w:rPr>
      <w:drawing>
        <wp:anchor distT="0" distB="0" distL="114300" distR="114300" simplePos="0" relativeHeight="251659264" behindDoc="1" locked="0" layoutInCell="1" allowOverlap="1" wp14:anchorId="2BDC492C" wp14:editId="3CEFF03B">
          <wp:simplePos x="0" y="0"/>
          <wp:positionH relativeFrom="column">
            <wp:posOffset>1583055</wp:posOffset>
          </wp:positionH>
          <wp:positionV relativeFrom="paragraph">
            <wp:posOffset>-290830</wp:posOffset>
          </wp:positionV>
          <wp:extent cx="2382520" cy="538480"/>
          <wp:effectExtent l="0" t="0" r="0" b="0"/>
          <wp:wrapNone/>
          <wp:docPr id="1" name="Obraz 1" descr="http://goksirgoworowo.pl/wp-content/uploads/2018/12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oksirgoworowo.pl/wp-content/uploads/2018/12/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52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5E51E47"/>
    <w:multiLevelType w:val="hybridMultilevel"/>
    <w:tmpl w:val="87845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601"/>
    <w:multiLevelType w:val="hybridMultilevel"/>
    <w:tmpl w:val="FCFE3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0E8F"/>
    <w:multiLevelType w:val="hybridMultilevel"/>
    <w:tmpl w:val="EB1E7900"/>
    <w:lvl w:ilvl="0" w:tplc="CA48A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E0355"/>
    <w:multiLevelType w:val="hybridMultilevel"/>
    <w:tmpl w:val="AF42181A"/>
    <w:lvl w:ilvl="0" w:tplc="B5889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017B10"/>
    <w:multiLevelType w:val="hybridMultilevel"/>
    <w:tmpl w:val="C35C3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2E17F2"/>
    <w:multiLevelType w:val="hybridMultilevel"/>
    <w:tmpl w:val="15A262A4"/>
    <w:lvl w:ilvl="0" w:tplc="9760D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156B1"/>
    <w:multiLevelType w:val="hybridMultilevel"/>
    <w:tmpl w:val="3E68932A"/>
    <w:lvl w:ilvl="0" w:tplc="0F14DAF4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968777059">
    <w:abstractNumId w:val="0"/>
  </w:num>
  <w:num w:numId="2" w16cid:durableId="194927367">
    <w:abstractNumId w:val="3"/>
  </w:num>
  <w:num w:numId="3" w16cid:durableId="177038826">
    <w:abstractNumId w:val="2"/>
  </w:num>
  <w:num w:numId="4" w16cid:durableId="177813318">
    <w:abstractNumId w:val="6"/>
  </w:num>
  <w:num w:numId="5" w16cid:durableId="1440679210">
    <w:abstractNumId w:val="5"/>
  </w:num>
  <w:num w:numId="6" w16cid:durableId="1674334547">
    <w:abstractNumId w:val="1"/>
  </w:num>
  <w:num w:numId="7" w16cid:durableId="1031568487">
    <w:abstractNumId w:val="4"/>
  </w:num>
  <w:num w:numId="8" w16cid:durableId="331568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D6"/>
    <w:rsid w:val="00022D66"/>
    <w:rsid w:val="000D0197"/>
    <w:rsid w:val="00316F9A"/>
    <w:rsid w:val="00387834"/>
    <w:rsid w:val="003B00CD"/>
    <w:rsid w:val="003C1D04"/>
    <w:rsid w:val="00424EE3"/>
    <w:rsid w:val="00441AF1"/>
    <w:rsid w:val="004E3434"/>
    <w:rsid w:val="005329B6"/>
    <w:rsid w:val="006C13EB"/>
    <w:rsid w:val="006F2A0B"/>
    <w:rsid w:val="007327CA"/>
    <w:rsid w:val="00735BA1"/>
    <w:rsid w:val="00785F78"/>
    <w:rsid w:val="007F1C06"/>
    <w:rsid w:val="008B5282"/>
    <w:rsid w:val="008B6399"/>
    <w:rsid w:val="00931D65"/>
    <w:rsid w:val="00AD3086"/>
    <w:rsid w:val="00B4189A"/>
    <w:rsid w:val="00B56578"/>
    <w:rsid w:val="00BE2901"/>
    <w:rsid w:val="00BE6D2D"/>
    <w:rsid w:val="00CD37FB"/>
    <w:rsid w:val="00CE2D66"/>
    <w:rsid w:val="00DD7297"/>
    <w:rsid w:val="00DE6B67"/>
    <w:rsid w:val="00E85BC6"/>
    <w:rsid w:val="00E977F1"/>
    <w:rsid w:val="00F60953"/>
    <w:rsid w:val="00FE27D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837B"/>
  <w15:chartTrackingRefBased/>
  <w15:docId w15:val="{70E02FE0-EEDE-425C-BEBA-A328D8B2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D6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7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7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7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7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7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7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7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7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7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7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7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7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27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7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7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7D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931D6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31D65"/>
    <w:pPr>
      <w:autoSpaceDE w:val="0"/>
      <w:spacing w:line="360" w:lineRule="auto"/>
      <w:ind w:left="200"/>
      <w:jc w:val="both"/>
    </w:pPr>
    <w:rPr>
      <w:rFonts w:ascii="Times New Roman" w:eastAsia="Times New Roman" w:hAnsi="Times New Roman" w:cs="Times New Roman"/>
      <w:kern w:val="0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1D65"/>
    <w:rPr>
      <w:rFonts w:ascii="Times New Roman" w:eastAsia="Times New Roman" w:hAnsi="Times New Roman" w:cs="Times New Roman"/>
      <w:kern w:val="0"/>
      <w:sz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31D65"/>
    <w:pPr>
      <w:tabs>
        <w:tab w:val="center" w:pos="4536"/>
        <w:tab w:val="right" w:pos="9072"/>
      </w:tabs>
      <w:autoSpaceDE w:val="0"/>
      <w:ind w:left="200"/>
    </w:pPr>
    <w:rPr>
      <w:rFonts w:ascii="Times New Roman" w:eastAsia="Times New Roman" w:hAnsi="Times New Roman" w:cs="Times New Roman"/>
      <w:kern w:val="0"/>
      <w:sz w:val="22"/>
      <w:szCs w:val="22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31D65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sirgoworowo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ksirgoworowo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goksirgow2@hotmail.com</dc:creator>
  <cp:keywords/>
  <dc:description/>
  <cp:lastModifiedBy>Gminny Ośrodek Kultury Sportu i Rekreacji w Goworowie Gminny Ośrodek Kultury Sportu i Rekreacji w Goworowie</cp:lastModifiedBy>
  <cp:revision>16</cp:revision>
  <cp:lastPrinted>2025-04-02T12:47:00Z</cp:lastPrinted>
  <dcterms:created xsi:type="dcterms:W3CDTF">2024-04-04T07:54:00Z</dcterms:created>
  <dcterms:modified xsi:type="dcterms:W3CDTF">2025-04-04T09:13:00Z</dcterms:modified>
</cp:coreProperties>
</file>